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A9EA6" w14:textId="77777777" w:rsidR="00C603D7" w:rsidRDefault="00AB33A6">
      <w:pPr>
        <w:rPr>
          <w:rFonts w:ascii="Arial" w:hAnsi="Arial" w:cs="Arial"/>
          <w:b/>
          <w:bCs/>
        </w:rPr>
      </w:pPr>
      <w:r w:rsidRPr="00C44688">
        <w:rPr>
          <w:rFonts w:ascii="Arial" w:hAnsi="Arial" w:cs="Arial"/>
          <w:b/>
          <w:bCs/>
        </w:rPr>
        <w:t>UGOTAVLJANJE TEHNIČNE USTREZNOSTI ARTIKLOV</w:t>
      </w:r>
    </w:p>
    <w:p w14:paraId="0E651967" w14:textId="77777777" w:rsidR="00993054" w:rsidRDefault="00993054">
      <w:pPr>
        <w:rPr>
          <w:rFonts w:ascii="Arial" w:hAnsi="Arial" w:cs="Arial"/>
          <w:b/>
          <w:bCs/>
        </w:rPr>
      </w:pPr>
    </w:p>
    <w:p w14:paraId="578C48C0" w14:textId="77777777" w:rsidR="00993054" w:rsidRPr="00993054" w:rsidRDefault="00993054" w:rsidP="00993054">
      <w:pPr>
        <w:jc w:val="both"/>
        <w:rPr>
          <w:rFonts w:ascii="Arial" w:hAnsi="Arial" w:cs="Arial"/>
          <w:b/>
          <w:bCs/>
        </w:rPr>
      </w:pPr>
      <w:r w:rsidRPr="00993054">
        <w:rPr>
          <w:rFonts w:ascii="Arial" w:hAnsi="Arial" w:cs="Arial"/>
          <w:b/>
          <w:bCs/>
        </w:rPr>
        <w:t>SKLOP 2: DRUGA BIOLOŠKO RAZGRADLJIVA OLJA</w:t>
      </w:r>
    </w:p>
    <w:p w14:paraId="3BCFE0C4" w14:textId="77777777" w:rsidR="00993054" w:rsidRPr="00993054" w:rsidRDefault="00993054">
      <w:pPr>
        <w:rPr>
          <w:rFonts w:ascii="Arial" w:hAnsi="Arial" w:cs="Arial"/>
          <w:b/>
          <w:bCs/>
        </w:rPr>
      </w:pPr>
    </w:p>
    <w:p w14:paraId="30EE9213" w14:textId="77777777" w:rsidR="00AB33A6" w:rsidRPr="00993054" w:rsidRDefault="00993054" w:rsidP="00993054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993054">
        <w:rPr>
          <w:rFonts w:ascii="Arial" w:hAnsi="Arial" w:cs="Arial"/>
          <w:b/>
          <w:bCs/>
        </w:rPr>
        <w:t>Artikel (2): HIDRAVLIČNO OLJE</w:t>
      </w:r>
    </w:p>
    <w:p w14:paraId="4B66B8B2" w14:textId="77777777" w:rsidR="00AB33A6" w:rsidRPr="00C44688" w:rsidRDefault="00AB33A6" w:rsidP="00AB33A6">
      <w:pPr>
        <w:jc w:val="both"/>
        <w:rPr>
          <w:rFonts w:ascii="Arial" w:hAnsi="Arial" w:cs="Arial"/>
          <w:b/>
          <w:bCs/>
        </w:rPr>
      </w:pPr>
      <w:bookmarkStart w:id="0" w:name="_Hlk185587529"/>
      <w:r w:rsidRPr="00C44688">
        <w:rPr>
          <w:rFonts w:ascii="Arial" w:hAnsi="Arial" w:cs="Arial"/>
          <w:b/>
          <w:bCs/>
        </w:rPr>
        <w:t xml:space="preserve">Komercialni naziv artikla </w:t>
      </w:r>
      <w:r w:rsidRPr="00C44688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C44688" w:rsidRPr="00C44688" w14:paraId="65F769E3" w14:textId="77777777" w:rsidTr="00C44688">
        <w:tc>
          <w:tcPr>
            <w:tcW w:w="3397" w:type="dxa"/>
          </w:tcPr>
          <w:bookmarkEnd w:id="0"/>
          <w:p w14:paraId="3EC85DAE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27BEADF6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5924705C" w14:textId="77777777" w:rsidR="00AB33A6" w:rsidRPr="00C44688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Kje je to r</w:t>
            </w:r>
            <w:r w:rsidR="00AB33A6" w:rsidRPr="00C44688">
              <w:rPr>
                <w:rFonts w:ascii="Arial" w:hAnsi="Arial" w:cs="Arial"/>
                <w:b/>
                <w:bCs/>
              </w:rPr>
              <w:t>azvidno iz priložene dokumentacije (navedi vir, stran, vrsto priloge)</w:t>
            </w:r>
            <w:r w:rsidRPr="00C44688">
              <w:rPr>
                <w:rFonts w:ascii="Arial" w:hAnsi="Arial" w:cs="Arial"/>
                <w:b/>
                <w:bCs/>
              </w:rPr>
              <w:t xml:space="preserve"> ali izjava proizvajalca</w:t>
            </w:r>
          </w:p>
        </w:tc>
      </w:tr>
      <w:tr w:rsidR="00C44688" w:rsidRPr="00C44688" w14:paraId="055D4ED7" w14:textId="77777777" w:rsidTr="00C44688">
        <w:tc>
          <w:tcPr>
            <w:tcW w:w="3397" w:type="dxa"/>
          </w:tcPr>
          <w:p w14:paraId="5FA61BF4" w14:textId="77777777" w:rsidR="00AB33A6" w:rsidRPr="00993054" w:rsidRDefault="00AB33A6" w:rsidP="00AB33A6">
            <w:pPr>
              <w:jc w:val="both"/>
              <w:rPr>
                <w:rFonts w:ascii="Arial" w:hAnsi="Arial" w:cs="Arial"/>
              </w:rPr>
            </w:pPr>
            <w:r w:rsidRPr="00993054">
              <w:rPr>
                <w:rFonts w:ascii="Arial" w:hAnsi="Arial" w:cs="Arial"/>
              </w:rPr>
              <w:t>Biološko razgradljivo</w:t>
            </w:r>
            <w:r w:rsidR="00993054" w:rsidRPr="00993054">
              <w:rPr>
                <w:rFonts w:ascii="Arial" w:hAnsi="Arial" w:cs="Arial"/>
              </w:rPr>
              <w:t xml:space="preserve"> polno sintetično</w:t>
            </w:r>
          </w:p>
        </w:tc>
        <w:tc>
          <w:tcPr>
            <w:tcW w:w="2644" w:type="dxa"/>
          </w:tcPr>
          <w:p w14:paraId="028B4E77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54DD125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14:paraId="7E3CEED3" w14:textId="77777777" w:rsidTr="00C44688">
        <w:tc>
          <w:tcPr>
            <w:tcW w:w="3397" w:type="dxa"/>
          </w:tcPr>
          <w:p w14:paraId="67A642C7" w14:textId="77777777" w:rsidR="00AB33A6" w:rsidRPr="00993054" w:rsidRDefault="00993054" w:rsidP="00993054">
            <w:pPr>
              <w:spacing w:line="0" w:lineRule="atLeast"/>
              <w:rPr>
                <w:rFonts w:ascii="Arial" w:hAnsi="Arial" w:cs="Arial"/>
              </w:rPr>
            </w:pPr>
            <w:r w:rsidRPr="00993054">
              <w:rPr>
                <w:rFonts w:ascii="Arial" w:hAnsi="Arial" w:cs="Arial"/>
              </w:rPr>
              <w:t>DIN ISO 15380 (HEES)</w:t>
            </w:r>
          </w:p>
        </w:tc>
        <w:tc>
          <w:tcPr>
            <w:tcW w:w="2644" w:type="dxa"/>
          </w:tcPr>
          <w:p w14:paraId="705CC0BB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15AAA1D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14:paraId="07EC46C6" w14:textId="77777777" w:rsidTr="00C44688">
        <w:tc>
          <w:tcPr>
            <w:tcW w:w="3397" w:type="dxa"/>
          </w:tcPr>
          <w:p w14:paraId="02A3221F" w14:textId="77777777" w:rsidR="00AB33A6" w:rsidRPr="00993054" w:rsidRDefault="00993054" w:rsidP="00993054">
            <w:pPr>
              <w:spacing w:line="0" w:lineRule="atLeast"/>
              <w:rPr>
                <w:rFonts w:ascii="Arial" w:hAnsi="Arial" w:cs="Arial"/>
              </w:rPr>
            </w:pPr>
            <w:r w:rsidRPr="00993054">
              <w:rPr>
                <w:rFonts w:ascii="Arial" w:hAnsi="Arial" w:cs="Arial"/>
              </w:rPr>
              <w:t>DIN 51524 – 3 (HVLP)</w:t>
            </w:r>
          </w:p>
        </w:tc>
        <w:tc>
          <w:tcPr>
            <w:tcW w:w="2644" w:type="dxa"/>
          </w:tcPr>
          <w:p w14:paraId="4760B057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359D279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14:paraId="3DF94E0B" w14:textId="77777777" w:rsidTr="00C44688">
        <w:tc>
          <w:tcPr>
            <w:tcW w:w="3397" w:type="dxa"/>
          </w:tcPr>
          <w:p w14:paraId="0E63D31A" w14:textId="77777777" w:rsidR="00AB33A6" w:rsidRPr="00993054" w:rsidRDefault="00993054" w:rsidP="00993054">
            <w:pPr>
              <w:spacing w:line="0" w:lineRule="atLeast"/>
              <w:rPr>
                <w:rFonts w:ascii="Arial" w:hAnsi="Arial" w:cs="Arial"/>
              </w:rPr>
            </w:pPr>
            <w:r w:rsidRPr="00993054">
              <w:rPr>
                <w:rFonts w:ascii="Arial" w:hAnsi="Arial" w:cs="Arial"/>
              </w:rPr>
              <w:t>Viskoznost ISO VG 46</w:t>
            </w:r>
          </w:p>
        </w:tc>
        <w:tc>
          <w:tcPr>
            <w:tcW w:w="2644" w:type="dxa"/>
          </w:tcPr>
          <w:p w14:paraId="26A656A0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6560B38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45D3A" w:rsidRPr="00C44688" w14:paraId="792A752A" w14:textId="77777777" w:rsidTr="00C44688">
        <w:tc>
          <w:tcPr>
            <w:tcW w:w="3397" w:type="dxa"/>
          </w:tcPr>
          <w:p w14:paraId="2033C8A6" w14:textId="77777777" w:rsidR="00145D3A" w:rsidRPr="00993054" w:rsidRDefault="00145D3A" w:rsidP="00993054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EU </w:t>
            </w:r>
            <w:proofErr w:type="spellStart"/>
            <w:r>
              <w:rPr>
                <w:rFonts w:ascii="Arial" w:hAnsi="Arial" w:cs="Arial"/>
              </w:rPr>
              <w:t>Ecolabel</w:t>
            </w:r>
            <w:proofErr w:type="spellEnd"/>
          </w:p>
        </w:tc>
        <w:tc>
          <w:tcPr>
            <w:tcW w:w="2644" w:type="dxa"/>
          </w:tcPr>
          <w:p w14:paraId="7DA55B2C" w14:textId="77777777" w:rsidR="00145D3A" w:rsidRPr="00C44688" w:rsidRDefault="00145D3A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BA7A324" w14:textId="77777777" w:rsidR="00145D3A" w:rsidRPr="00C44688" w:rsidRDefault="00145D3A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44688" w:rsidRPr="00C44688" w14:paraId="1A0A96BD" w14:textId="77777777" w:rsidTr="00C44688">
        <w:tc>
          <w:tcPr>
            <w:tcW w:w="3397" w:type="dxa"/>
          </w:tcPr>
          <w:p w14:paraId="6CDDCB55" w14:textId="77777777" w:rsidR="00AB33A6" w:rsidRPr="00993054" w:rsidRDefault="00993054" w:rsidP="00C44688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993054">
              <w:rPr>
                <w:rFonts w:ascii="Arial" w:hAnsi="Arial" w:cs="Arial"/>
              </w:rPr>
              <w:t xml:space="preserve">Izjava proizvajalca o mešanju </w:t>
            </w:r>
          </w:p>
        </w:tc>
        <w:tc>
          <w:tcPr>
            <w:tcW w:w="2644" w:type="dxa"/>
          </w:tcPr>
          <w:p w14:paraId="13CE7E7B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3D6FF3C" w14:textId="77777777" w:rsidR="00AB33A6" w:rsidRPr="00C44688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345808B" w14:textId="77777777" w:rsidR="00AB33A6" w:rsidRDefault="00AB33A6">
      <w:pPr>
        <w:rPr>
          <w:rFonts w:ascii="Arial" w:hAnsi="Arial" w:cs="Arial"/>
        </w:rPr>
      </w:pPr>
    </w:p>
    <w:p w14:paraId="3C610A98" w14:textId="77777777" w:rsidR="00E434B7" w:rsidRDefault="00E434B7">
      <w:pPr>
        <w:rPr>
          <w:rFonts w:ascii="Arial" w:hAnsi="Arial" w:cs="Arial"/>
        </w:rPr>
      </w:pPr>
    </w:p>
    <w:p w14:paraId="71E0489A" w14:textId="77777777" w:rsidR="00E434B7" w:rsidRPr="00E434B7" w:rsidRDefault="00993054" w:rsidP="00E434B7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E434B7">
        <w:rPr>
          <w:rFonts w:ascii="Arial" w:hAnsi="Arial" w:cs="Arial"/>
          <w:b/>
          <w:bCs/>
        </w:rPr>
        <w:t>Artikel (3): HIDRAVLIČNO IN MENJALNIŠKO OLJE – 1</w:t>
      </w:r>
    </w:p>
    <w:p w14:paraId="444E1E8D" w14:textId="77777777" w:rsidR="00993054" w:rsidRPr="00E434B7" w:rsidRDefault="00E434B7" w:rsidP="00E434B7">
      <w:pPr>
        <w:jc w:val="both"/>
        <w:rPr>
          <w:rFonts w:ascii="Arial" w:hAnsi="Arial" w:cs="Arial"/>
          <w:b/>
          <w:bCs/>
        </w:rPr>
      </w:pPr>
      <w:r w:rsidRPr="00E434B7">
        <w:rPr>
          <w:rFonts w:ascii="Arial" w:hAnsi="Arial" w:cs="Arial"/>
          <w:b/>
          <w:bCs/>
        </w:rPr>
        <w:t xml:space="preserve">Komercialni naziv artikla </w:t>
      </w:r>
      <w:r w:rsidRPr="00E434B7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993054" w:rsidRPr="00C44688" w14:paraId="4BFA64F8" w14:textId="77777777" w:rsidTr="00622253">
        <w:tc>
          <w:tcPr>
            <w:tcW w:w="3397" w:type="dxa"/>
          </w:tcPr>
          <w:p w14:paraId="03F6E290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315E71E6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0F445841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C44688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993054" w:rsidRPr="00C44688" w14:paraId="51DE162E" w14:textId="77777777" w:rsidTr="00622253">
        <w:tc>
          <w:tcPr>
            <w:tcW w:w="3397" w:type="dxa"/>
          </w:tcPr>
          <w:p w14:paraId="60005023" w14:textId="77777777" w:rsidR="00993054" w:rsidRPr="00993054" w:rsidRDefault="00993054" w:rsidP="00622253">
            <w:pPr>
              <w:jc w:val="both"/>
              <w:rPr>
                <w:rFonts w:ascii="Arial" w:hAnsi="Arial" w:cs="Arial"/>
              </w:rPr>
            </w:pPr>
            <w:r w:rsidRPr="00993054">
              <w:rPr>
                <w:rFonts w:ascii="Arial" w:hAnsi="Arial" w:cs="Arial"/>
              </w:rPr>
              <w:t xml:space="preserve">Biološko razgradljivo </w:t>
            </w:r>
            <w:r w:rsidR="00D46AD7">
              <w:rPr>
                <w:rFonts w:ascii="Arial" w:hAnsi="Arial" w:cs="Arial"/>
              </w:rPr>
              <w:t>UTTO olje</w:t>
            </w:r>
          </w:p>
        </w:tc>
        <w:tc>
          <w:tcPr>
            <w:tcW w:w="2644" w:type="dxa"/>
          </w:tcPr>
          <w:p w14:paraId="070F4AF3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0BB05E5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93054" w:rsidRPr="00C44688" w14:paraId="153BE503" w14:textId="77777777" w:rsidTr="00622253">
        <w:tc>
          <w:tcPr>
            <w:tcW w:w="3397" w:type="dxa"/>
          </w:tcPr>
          <w:p w14:paraId="5005C371" w14:textId="77777777" w:rsidR="00993054" w:rsidRPr="00993054" w:rsidRDefault="00E434B7" w:rsidP="00622253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API GL-4</w:t>
            </w:r>
          </w:p>
        </w:tc>
        <w:tc>
          <w:tcPr>
            <w:tcW w:w="2644" w:type="dxa"/>
          </w:tcPr>
          <w:p w14:paraId="0827B300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60ABE85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93054" w:rsidRPr="00C44688" w14:paraId="04BA4CE7" w14:textId="77777777" w:rsidTr="00622253">
        <w:tc>
          <w:tcPr>
            <w:tcW w:w="3397" w:type="dxa"/>
          </w:tcPr>
          <w:p w14:paraId="35CD5EC2" w14:textId="77777777" w:rsidR="00993054" w:rsidRPr="00993054" w:rsidRDefault="00E434B7" w:rsidP="00622253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SAE 10W-30</w:t>
            </w:r>
          </w:p>
        </w:tc>
        <w:tc>
          <w:tcPr>
            <w:tcW w:w="2644" w:type="dxa"/>
          </w:tcPr>
          <w:p w14:paraId="22B91AEF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24B103A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93054" w:rsidRPr="00C44688" w14:paraId="4934B3BC" w14:textId="77777777" w:rsidTr="00622253">
        <w:tc>
          <w:tcPr>
            <w:tcW w:w="3397" w:type="dxa"/>
          </w:tcPr>
          <w:p w14:paraId="7A24E67F" w14:textId="77777777" w:rsidR="00993054" w:rsidRPr="00993054" w:rsidRDefault="00E434B7" w:rsidP="00622253">
            <w:pPr>
              <w:spacing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John </w:t>
            </w:r>
            <w:proofErr w:type="spellStart"/>
            <w:r>
              <w:rPr>
                <w:rFonts w:ascii="Arial" w:hAnsi="Arial" w:cs="Arial"/>
              </w:rPr>
              <w:t>Deere</w:t>
            </w:r>
            <w:proofErr w:type="spellEnd"/>
            <w:r>
              <w:rPr>
                <w:rFonts w:ascii="Arial" w:hAnsi="Arial" w:cs="Arial"/>
              </w:rPr>
              <w:t xml:space="preserve"> J20C</w:t>
            </w:r>
          </w:p>
        </w:tc>
        <w:tc>
          <w:tcPr>
            <w:tcW w:w="2644" w:type="dxa"/>
          </w:tcPr>
          <w:p w14:paraId="74AB9942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6237461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93054" w:rsidRPr="00C44688" w14:paraId="44D15A3A" w14:textId="77777777" w:rsidTr="00622253">
        <w:tc>
          <w:tcPr>
            <w:tcW w:w="3397" w:type="dxa"/>
          </w:tcPr>
          <w:p w14:paraId="05E00EF0" w14:textId="77777777" w:rsidR="00993054" w:rsidRPr="00993054" w:rsidRDefault="00E434B7" w:rsidP="00622253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Izjava proizvajalca o mešanju</w:t>
            </w:r>
            <w:r w:rsidR="006F14C6">
              <w:rPr>
                <w:rFonts w:ascii="Arial" w:hAnsi="Arial" w:cs="Arial"/>
              </w:rPr>
              <w:t xml:space="preserve"> glede na garancijske zahteve</w:t>
            </w:r>
          </w:p>
        </w:tc>
        <w:tc>
          <w:tcPr>
            <w:tcW w:w="2644" w:type="dxa"/>
          </w:tcPr>
          <w:p w14:paraId="7FA9C648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F28A1BB" w14:textId="77777777" w:rsidR="00993054" w:rsidRPr="00C44688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E7F2E00" w14:textId="77777777" w:rsidR="00C44688" w:rsidRDefault="00C44688" w:rsidP="00C44688">
      <w:pPr>
        <w:rPr>
          <w:rFonts w:ascii="Arial" w:hAnsi="Arial" w:cs="Arial"/>
        </w:rPr>
      </w:pPr>
    </w:p>
    <w:p w14:paraId="6014820D" w14:textId="77777777" w:rsidR="00D46AD7" w:rsidRDefault="00D46AD7" w:rsidP="00C446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*UTTO / </w:t>
      </w:r>
      <w:proofErr w:type="spellStart"/>
      <w:r>
        <w:rPr>
          <w:rFonts w:ascii="Arial" w:hAnsi="Arial" w:cs="Arial"/>
        </w:rPr>
        <w:t>Universal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Tractor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Transmission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Oil</w:t>
      </w:r>
      <w:proofErr w:type="spellEnd"/>
    </w:p>
    <w:p w14:paraId="0DCE1494" w14:textId="77777777" w:rsidR="00D46AD7" w:rsidRDefault="00D46AD7" w:rsidP="00C44688">
      <w:pPr>
        <w:rPr>
          <w:rFonts w:ascii="Arial" w:hAnsi="Arial" w:cs="Arial"/>
        </w:rPr>
      </w:pPr>
    </w:p>
    <w:p w14:paraId="35F81BCD" w14:textId="77777777" w:rsidR="00C44688" w:rsidRPr="00C44688" w:rsidRDefault="00C44688" w:rsidP="00C44688">
      <w:pPr>
        <w:rPr>
          <w:rFonts w:ascii="Arial" w:hAnsi="Arial" w:cs="Arial"/>
        </w:rPr>
      </w:pPr>
      <w:r>
        <w:rPr>
          <w:rFonts w:ascii="Arial" w:hAnsi="Arial" w:cs="Arial"/>
        </w:rPr>
        <w:t>Ponudnik s podpisom jamči za verodostojnost podatkov.</w:t>
      </w:r>
    </w:p>
    <w:p w14:paraId="0A4F5D7E" w14:textId="77777777" w:rsidR="00C44688" w:rsidRDefault="00C44688">
      <w:pPr>
        <w:rPr>
          <w:rFonts w:ascii="Arial" w:hAnsi="Arial" w:cs="Arial"/>
        </w:rPr>
      </w:pPr>
    </w:p>
    <w:p w14:paraId="21C27255" w14:textId="77777777" w:rsidR="00C44688" w:rsidRDefault="00C44688">
      <w:pPr>
        <w:rPr>
          <w:rFonts w:ascii="Arial" w:hAnsi="Arial" w:cs="Arial"/>
        </w:rPr>
      </w:pPr>
    </w:p>
    <w:p w14:paraId="3BA8EC43" w14:textId="77777777" w:rsidR="00C44688" w:rsidRDefault="00C44688">
      <w:pPr>
        <w:rPr>
          <w:rFonts w:ascii="Arial" w:hAnsi="Arial" w:cs="Arial"/>
        </w:rPr>
      </w:pPr>
      <w:r>
        <w:rPr>
          <w:rFonts w:ascii="Arial" w:hAnsi="Arial" w:cs="Arial"/>
        </w:rPr>
        <w:t>Datum:</w:t>
      </w:r>
    </w:p>
    <w:p w14:paraId="5A7CA7D2" w14:textId="77777777" w:rsidR="00C44688" w:rsidRDefault="00C44688">
      <w:pPr>
        <w:rPr>
          <w:rFonts w:ascii="Arial" w:hAnsi="Arial" w:cs="Arial"/>
        </w:rPr>
      </w:pPr>
      <w:r>
        <w:rPr>
          <w:rFonts w:ascii="Arial" w:hAnsi="Arial" w:cs="Arial"/>
        </w:rPr>
        <w:t>Podpis odgovorne osebe ponudnika:</w:t>
      </w:r>
    </w:p>
    <w:p w14:paraId="7B3F0930" w14:textId="77777777" w:rsidR="00C44688" w:rsidRPr="00C44688" w:rsidRDefault="00C44688">
      <w:pPr>
        <w:rPr>
          <w:rFonts w:ascii="Arial" w:hAnsi="Arial" w:cs="Arial"/>
        </w:rPr>
      </w:pPr>
    </w:p>
    <w:sectPr w:rsidR="00C44688" w:rsidRPr="00C44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C673D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3647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10347">
    <w:abstractNumId w:val="1"/>
  </w:num>
  <w:num w:numId="2" w16cid:durableId="1686902453">
    <w:abstractNumId w:val="0"/>
  </w:num>
  <w:num w:numId="3" w16cid:durableId="1933467475">
    <w:abstractNumId w:val="3"/>
  </w:num>
  <w:num w:numId="4" w16cid:durableId="1499224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A6"/>
    <w:rsid w:val="00026309"/>
    <w:rsid w:val="000D72FE"/>
    <w:rsid w:val="0010772D"/>
    <w:rsid w:val="00145D3A"/>
    <w:rsid w:val="006F14C6"/>
    <w:rsid w:val="00993054"/>
    <w:rsid w:val="00AB33A6"/>
    <w:rsid w:val="00C44688"/>
    <w:rsid w:val="00C603D7"/>
    <w:rsid w:val="00D46AD7"/>
    <w:rsid w:val="00E434B7"/>
    <w:rsid w:val="00E6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1A16"/>
  <w15:chartTrackingRefBased/>
  <w15:docId w15:val="{77A70157-531B-47C8-BA41-81EBAAB6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B33A6"/>
    <w:pPr>
      <w:ind w:left="720"/>
      <w:contextualSpacing/>
    </w:pPr>
  </w:style>
  <w:style w:type="table" w:styleId="Tabelamrea">
    <w:name w:val="Table Grid"/>
    <w:basedOn w:val="Navadnatabela"/>
    <w:uiPriority w:val="39"/>
    <w:rsid w:val="00AB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2</cp:revision>
  <dcterms:created xsi:type="dcterms:W3CDTF">2025-05-22T05:44:00Z</dcterms:created>
  <dcterms:modified xsi:type="dcterms:W3CDTF">2025-05-22T05:44:00Z</dcterms:modified>
</cp:coreProperties>
</file>